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B8132" w14:textId="7C6D7D09" w:rsidR="006B4609" w:rsidRPr="00937891" w:rsidRDefault="008222E3" w:rsidP="00682579">
      <w:pPr>
        <w:pStyle w:val="Title"/>
        <w:jc w:val="left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2D8B503" w:rsidR="00B14C6C" w:rsidRPr="00937891" w:rsidRDefault="00363BC0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>
              <w:rPr>
                <w:rFonts w:cs="Arial"/>
                <w:b/>
                <w:color w:val="1F4E79" w:themeColor="accent1" w:themeShade="80"/>
                <w:sz w:val="28"/>
              </w:rPr>
              <w:t xml:space="preserve">Community Impact Grant </w:t>
            </w:r>
            <w:r w:rsidR="00B14C6C" w:rsidRPr="00937891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93789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937891" w:rsidRPr="00690301" w14:paraId="713C1A7D" w14:textId="77777777" w:rsidTr="00023927">
        <w:trPr>
          <w:trHeight w:val="1475"/>
        </w:trPr>
        <w:tc>
          <w:tcPr>
            <w:tcW w:w="9646" w:type="dxa"/>
          </w:tcPr>
          <w:p w14:paraId="52C022EB" w14:textId="656AA6AB" w:rsid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</w:pPr>
            <w:r w:rsidRPr="00937891">
              <w:rPr>
                <w:rFonts w:eastAsia="Times New Roman" w:cs="Open Sans"/>
                <w:b/>
                <w:bCs/>
                <w:color w:val="1F4E79" w:themeColor="accent1" w:themeShade="80"/>
                <w:sz w:val="28"/>
                <w:szCs w:val="28"/>
              </w:rPr>
              <w:t xml:space="preserve">Proposal </w:t>
            </w:r>
          </w:p>
          <w:p w14:paraId="552D8342" w14:textId="2F58107F" w:rsidR="00A216FE" w:rsidRPr="00A216FE" w:rsidRDefault="00A216FE" w:rsidP="00A216FE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single-spaced, with no more than six lines of text per inch</w:t>
            </w:r>
          </w:p>
          <w:p w14:paraId="23420977" w14:textId="2D2585D5" w:rsidR="00A216FE" w:rsidRPr="009C3E9A" w:rsidRDefault="00A216FE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 xml:space="preserve">body text in a minimum 12-point </w:t>
            </w:r>
            <w:r w:rsidR="009C3E9A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Times New Roman</w:t>
            </w:r>
            <w:r w:rsidRPr="00A216FE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 xml:space="preserve"> font</w:t>
            </w:r>
          </w:p>
          <w:p w14:paraId="5BAF9AB5" w14:textId="6E48736D" w:rsidR="00682579" w:rsidRPr="009C3E9A" w:rsidRDefault="00682579" w:rsidP="00937891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  <w:lang w:val="en-CA"/>
              </w:rPr>
              <w:t>all margins set at a minimum of 1”</w:t>
            </w:r>
          </w:p>
          <w:p w14:paraId="30087D59" w14:textId="4DED4A23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 xml:space="preserve">Provide a detailed explanation of the project objectives, methods, anticipated outcomes, </w:t>
            </w:r>
            <w:r w:rsidR="006B4609" w:rsidRPr="009C3E9A">
              <w:rPr>
                <w:rFonts w:eastAsia="Times New Roman" w:cs="Open Sans"/>
                <w:color w:val="393536"/>
                <w:sz w:val="24"/>
                <w:szCs w:val="24"/>
              </w:rPr>
              <w:t xml:space="preserve">a detailed </w:t>
            </w: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evaluation plan, including timelines and key milestones.</w:t>
            </w:r>
          </w:p>
          <w:p w14:paraId="50BD7FFF" w14:textId="6A62C50C" w:rsidR="00937891" w:rsidRPr="009C3E9A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Open Sans"/>
                <w:color w:val="393536"/>
                <w:sz w:val="24"/>
                <w:szCs w:val="24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Describe the role/contribution of each member of the project team.</w:t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br/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br/>
              <w:t xml:space="preserve">Describe How the project approaches </w:t>
            </w:r>
            <w:r w:rsidR="00363BC0" w:rsidRPr="00363BC0">
              <w:rPr>
                <w:rFonts w:eastAsia="Times New Roman" w:cs="Open Sans"/>
                <w:color w:val="393536"/>
                <w:sz w:val="24"/>
                <w:szCs w:val="24"/>
              </w:rPr>
              <w:t>Sex and Gender considerations</w:t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t>.</w:t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br/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br/>
              <w:t xml:space="preserve">Describe how </w:t>
            </w:r>
            <w:r w:rsidR="00363BC0" w:rsidRPr="00363BC0">
              <w:rPr>
                <w:rFonts w:eastAsia="Times New Roman" w:cs="Open Sans"/>
                <w:color w:val="393536"/>
                <w:sz w:val="24"/>
                <w:szCs w:val="24"/>
              </w:rPr>
              <w:t xml:space="preserve">community engagement </w:t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t xml:space="preserve">is being </w:t>
            </w:r>
            <w:r w:rsidR="00363BC0" w:rsidRPr="00363BC0">
              <w:rPr>
                <w:rFonts w:eastAsia="Times New Roman" w:cs="Open Sans"/>
                <w:color w:val="393536"/>
                <w:sz w:val="24"/>
                <w:szCs w:val="24"/>
              </w:rPr>
              <w:t xml:space="preserve">weaved throughout </w:t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t xml:space="preserve">the project </w:t>
            </w:r>
            <w:r w:rsidR="00363BC0" w:rsidRPr="00363BC0">
              <w:rPr>
                <w:rFonts w:eastAsia="Times New Roman" w:cs="Open Sans"/>
                <w:color w:val="393536"/>
                <w:sz w:val="24"/>
                <w:szCs w:val="24"/>
              </w:rPr>
              <w:t>(partnership governance etc.)</w:t>
            </w:r>
          </w:p>
          <w:p w14:paraId="40860A0B" w14:textId="52BAB39B" w:rsidR="00937891" w:rsidRPr="00937891" w:rsidRDefault="00937891" w:rsidP="00937891">
            <w:pPr>
              <w:shd w:val="clear" w:color="auto" w:fill="FFFFFF"/>
              <w:spacing w:before="100" w:beforeAutospacing="1" w:after="100" w:afterAutospacing="1" w:line="240" w:lineRule="auto"/>
              <w:rPr>
                <w:rFonts w:cs="Arial"/>
                <w:b/>
                <w:color w:val="000000" w:themeColor="text1"/>
                <w:sz w:val="28"/>
              </w:rPr>
            </w:pP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Provide a detailed plan for sustainability of the initiative beyond the term of this funding (e.g., commercialization strategy, scaling and implementation into practice</w:t>
            </w:r>
            <w:r w:rsidR="00363BC0">
              <w:rPr>
                <w:rFonts w:eastAsia="Times New Roman" w:cs="Open Sans"/>
                <w:color w:val="393536"/>
                <w:sz w:val="24"/>
                <w:szCs w:val="24"/>
              </w:rPr>
              <w:t>, etc.</w:t>
            </w:r>
            <w:r w:rsidRPr="009C3E9A">
              <w:rPr>
                <w:rFonts w:eastAsia="Times New Roman" w:cs="Open Sans"/>
                <w:color w:val="393536"/>
                <w:sz w:val="24"/>
                <w:szCs w:val="24"/>
              </w:rPr>
              <w:t>).</w:t>
            </w:r>
          </w:p>
        </w:tc>
      </w:tr>
    </w:tbl>
    <w:p w14:paraId="0CFEE5AF" w14:textId="77777777" w:rsidR="00B14C6C" w:rsidRDefault="00B14C6C" w:rsidP="00252AFD">
      <w:pPr>
        <w:rPr>
          <w:rFonts w:cs="Arial"/>
          <w:b/>
          <w:color w:val="000080"/>
          <w:sz w:val="28"/>
          <w:szCs w:val="28"/>
        </w:rPr>
        <w:sectPr w:rsidR="00B14C6C" w:rsidSect="00B976F8">
          <w:headerReference w:type="default" r:id="rId9"/>
          <w:footerReference w:type="default" r:id="rId10"/>
          <w:footerReference w:type="first" r:id="rId11"/>
          <w:pgSz w:w="12240" w:h="15840"/>
          <w:pgMar w:top="1440" w:right="1440" w:bottom="1440" w:left="1440" w:header="720" w:footer="238" w:gutter="0"/>
          <w:cols w:space="720"/>
          <w:titlePg/>
          <w:docGrid w:linePitch="360"/>
        </w:sectPr>
      </w:pPr>
    </w:p>
    <w:p w14:paraId="3A234101" w14:textId="583EA51A" w:rsidR="006E30FE" w:rsidRPr="00A33050" w:rsidRDefault="006E30FE" w:rsidP="002A450F">
      <w:pPr>
        <w:rPr>
          <w:rFonts w:ascii="Calibri" w:hAnsi="Calibri" w:cs="Calibri"/>
        </w:rPr>
      </w:pPr>
    </w:p>
    <w:sectPr w:rsidR="006E30FE" w:rsidRPr="00A33050" w:rsidSect="00AE6F06">
      <w:headerReference w:type="even" r:id="rId12"/>
      <w:footerReference w:type="default" r:id="rId13"/>
      <w:headerReference w:type="first" r:id="rId14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E5433" w14:textId="77777777" w:rsidR="006F5CFA" w:rsidRDefault="006F5CFA" w:rsidP="00B14C6C">
      <w:pPr>
        <w:spacing w:after="0" w:line="240" w:lineRule="auto"/>
      </w:pPr>
      <w:r>
        <w:separator/>
      </w:r>
    </w:p>
  </w:endnote>
  <w:endnote w:type="continuationSeparator" w:id="0">
    <w:p w14:paraId="2653A4D0" w14:textId="77777777" w:rsidR="006F5CFA" w:rsidRDefault="006F5CFA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E8C5" w14:textId="268FDD0E" w:rsidR="0007096C" w:rsidRPr="00682579" w:rsidRDefault="0007096C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4B6A" w14:textId="48B4F5AE" w:rsidR="0007096C" w:rsidRPr="00682579" w:rsidRDefault="0007096C" w:rsidP="00682579">
    <w:pPr>
      <w:pStyle w:val="Footer"/>
      <w:tabs>
        <w:tab w:val="clear" w:pos="4320"/>
        <w:tab w:val="clear" w:pos="8640"/>
        <w:tab w:val="center" w:pos="9090"/>
        <w:tab w:val="left" w:pos="9270"/>
        <w:tab w:val="left" w:pos="9360"/>
        <w:tab w:val="left" w:pos="9540"/>
      </w:tabs>
      <w:spacing w:before="0"/>
      <w:rPr>
        <w:sz w:val="16"/>
        <w:lang w:val="en-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EB146" w14:textId="77777777" w:rsidR="00682579" w:rsidRPr="00682579" w:rsidRDefault="00682579">
    <w:pPr>
      <w:pStyle w:val="NormalInstruction"/>
      <w:tabs>
        <w:tab w:val="left" w:pos="2528"/>
      </w:tabs>
      <w:rPr>
        <w:sz w:val="16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FE532" w14:textId="77777777" w:rsidR="006F5CFA" w:rsidRDefault="006F5CFA" w:rsidP="00B14C6C">
      <w:pPr>
        <w:spacing w:after="0" w:line="240" w:lineRule="auto"/>
      </w:pPr>
      <w:r>
        <w:separator/>
      </w:r>
    </w:p>
  </w:footnote>
  <w:footnote w:type="continuationSeparator" w:id="0">
    <w:p w14:paraId="49F42393" w14:textId="77777777" w:rsidR="006F5CFA" w:rsidRDefault="006F5CFA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862" w:type="dxa"/>
      <w:tblInd w:w="18" w:type="dxa"/>
      <w:tblBorders>
        <w:bottom w:val="single" w:sz="36" w:space="0" w:color="5F497A"/>
      </w:tblBorders>
      <w:tblLayout w:type="fixed"/>
      <w:tblLook w:val="04A0" w:firstRow="1" w:lastRow="0" w:firstColumn="1" w:lastColumn="0" w:noHBand="0" w:noVBand="1"/>
    </w:tblPr>
    <w:tblGrid>
      <w:gridCol w:w="2862"/>
    </w:tblGrid>
    <w:tr w:rsidR="00937891" w:rsidRPr="00682BA3" w14:paraId="17159A76" w14:textId="77777777" w:rsidTr="00937891">
      <w:trPr>
        <w:trHeight w:val="1134"/>
      </w:trPr>
      <w:tc>
        <w:tcPr>
          <w:tcW w:w="2862" w:type="dxa"/>
          <w:tcBorders>
            <w:bottom w:val="nil"/>
          </w:tcBorders>
        </w:tcPr>
        <w:p w14:paraId="01030521" w14:textId="77777777" w:rsidR="00937891" w:rsidRDefault="00937891" w:rsidP="00252AFD">
          <w:pPr>
            <w:pStyle w:val="Header"/>
            <w:ind w:right="-180"/>
          </w:pPr>
        </w:p>
      </w:tc>
    </w:tr>
  </w:tbl>
  <w:p w14:paraId="32D36EB8" w14:textId="004307D3" w:rsidR="0007096C" w:rsidRPr="004C4293" w:rsidRDefault="0007096C" w:rsidP="00252AFD">
    <w:pPr>
      <w:pStyle w:val="Header"/>
      <w:spacing w:befor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C74E" w14:textId="77777777" w:rsidR="0007096C" w:rsidRDefault="00070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47035"/>
    <w:multiLevelType w:val="multilevel"/>
    <w:tmpl w:val="F25A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75D737F"/>
    <w:multiLevelType w:val="multilevel"/>
    <w:tmpl w:val="5FCE0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14246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63BC0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2579"/>
    <w:rsid w:val="00683F23"/>
    <w:rsid w:val="00684322"/>
    <w:rsid w:val="0069589C"/>
    <w:rsid w:val="006A7678"/>
    <w:rsid w:val="006B4609"/>
    <w:rsid w:val="006E1297"/>
    <w:rsid w:val="006E30FE"/>
    <w:rsid w:val="006E42B8"/>
    <w:rsid w:val="006F1BF0"/>
    <w:rsid w:val="006F5CFA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29D4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75645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454F"/>
    <w:rsid w:val="009350E5"/>
    <w:rsid w:val="00937891"/>
    <w:rsid w:val="00943463"/>
    <w:rsid w:val="0094513F"/>
    <w:rsid w:val="00947458"/>
    <w:rsid w:val="009546C5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C3E9A"/>
    <w:rsid w:val="009D00A4"/>
    <w:rsid w:val="009F275C"/>
    <w:rsid w:val="009F462D"/>
    <w:rsid w:val="00A1421A"/>
    <w:rsid w:val="00A14628"/>
    <w:rsid w:val="00A216FE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6274E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90944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915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8EE2A-4EBA-44AE-8D15-FEAC68C5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Corey Fortier</cp:lastModifiedBy>
  <cp:revision>2</cp:revision>
  <cp:lastPrinted>2017-07-11T19:41:00Z</cp:lastPrinted>
  <dcterms:created xsi:type="dcterms:W3CDTF">2025-09-15T18:50:00Z</dcterms:created>
  <dcterms:modified xsi:type="dcterms:W3CDTF">2025-09-15T18:50:00Z</dcterms:modified>
</cp:coreProperties>
</file>